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Sabine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Uhdris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4AFA8F" w14:textId="583EAD79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  <w:r w:rsidR="003439EA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7A91D12" w14:textId="5FC9DF27" w:rsidR="00C658AD" w:rsidRPr="00C658AD" w:rsidRDefault="00E466E8" w:rsidP="00C658AD">
      <w:pPr>
        <w:spacing w:after="120"/>
        <w:ind w:left="709" w:right="-1843"/>
        <w:rPr>
          <w:rFonts w:ascii="Arial" w:hAnsi="Arial" w:cs="Arial"/>
          <w:lang w:val="en-DE"/>
        </w:rPr>
      </w:pPr>
      <w:r>
        <w:rPr>
          <w:rFonts w:ascii="Arial" w:hAnsi="Arial" w:cs="Arial"/>
          <w:b/>
          <w:bCs/>
          <w:lang w:val="en-DE"/>
        </w:rPr>
        <w:t xml:space="preserve">Kunst </w:t>
      </w:r>
      <w:r w:rsidR="00683DF3">
        <w:rPr>
          <w:rFonts w:ascii="Arial" w:hAnsi="Arial" w:cs="Arial"/>
          <w:b/>
          <w:bCs/>
          <w:lang w:val="en-DE"/>
        </w:rPr>
        <w:t xml:space="preserve">in </w:t>
      </w:r>
      <w:proofErr w:type="spellStart"/>
      <w:r w:rsidR="00683DF3">
        <w:rPr>
          <w:rFonts w:ascii="Arial" w:hAnsi="Arial" w:cs="Arial"/>
          <w:b/>
          <w:bCs/>
          <w:lang w:val="en-DE"/>
        </w:rPr>
        <w:t>Bewegung</w:t>
      </w:r>
      <w:proofErr w:type="spellEnd"/>
      <w:r>
        <w:rPr>
          <w:rFonts w:ascii="Arial" w:hAnsi="Arial" w:cs="Arial"/>
          <w:b/>
          <w:bCs/>
          <w:lang w:val="en-DE"/>
        </w:rPr>
        <w:t xml:space="preserve"> –</w:t>
      </w:r>
      <w:r w:rsidR="004562CB">
        <w:rPr>
          <w:rFonts w:ascii="Arial" w:hAnsi="Arial" w:cs="Arial"/>
          <w:b/>
          <w:bCs/>
          <w:lang w:val="en-DE"/>
        </w:rPr>
        <w:t xml:space="preserve"> </w:t>
      </w:r>
      <w:r>
        <w:rPr>
          <w:rFonts w:ascii="Arial" w:hAnsi="Arial" w:cs="Arial"/>
          <w:b/>
          <w:bCs/>
          <w:lang w:val="en-DE"/>
        </w:rPr>
        <w:t xml:space="preserve">Heinz </w:t>
      </w:r>
      <w:proofErr w:type="spellStart"/>
      <w:r>
        <w:rPr>
          <w:rFonts w:ascii="Arial" w:hAnsi="Arial" w:cs="Arial"/>
          <w:b/>
          <w:bCs/>
          <w:lang w:val="en-DE"/>
        </w:rPr>
        <w:t>te</w:t>
      </w:r>
      <w:proofErr w:type="spellEnd"/>
      <w:r>
        <w:rPr>
          <w:rFonts w:ascii="Arial" w:hAnsi="Arial" w:cs="Arial"/>
          <w:b/>
          <w:bCs/>
          <w:lang w:val="en-DE"/>
        </w:rPr>
        <w:t xml:space="preserve"> Laake </w:t>
      </w:r>
      <w:proofErr w:type="spellStart"/>
      <w:r>
        <w:rPr>
          <w:rFonts w:ascii="Arial" w:hAnsi="Arial" w:cs="Arial"/>
          <w:b/>
          <w:bCs/>
          <w:lang w:val="en-DE"/>
        </w:rPr>
        <w:t>Retrospektive</w:t>
      </w:r>
      <w:proofErr w:type="spellEnd"/>
    </w:p>
    <w:p w14:paraId="6725E315" w14:textId="768ED43D" w:rsidR="00AE61F3" w:rsidRPr="00AE61F3" w:rsidRDefault="00AE61F3" w:rsidP="00AE61F3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AE61F3">
        <w:rPr>
          <w:rFonts w:ascii="Arial" w:hAnsi="Arial" w:cs="Arial"/>
          <w:lang w:val="en-DE"/>
        </w:rPr>
        <w:t>Büdingen</w:t>
      </w:r>
      <w:proofErr w:type="spellEnd"/>
      <w:r w:rsidRPr="00AE61F3">
        <w:rPr>
          <w:rFonts w:ascii="Arial" w:hAnsi="Arial" w:cs="Arial"/>
          <w:lang w:val="en-DE"/>
        </w:rPr>
        <w:t xml:space="preserve">, [...] – Die Galerie Lo Studio in </w:t>
      </w:r>
      <w:proofErr w:type="spellStart"/>
      <w:r w:rsidRPr="00AE61F3">
        <w:rPr>
          <w:rFonts w:ascii="Arial" w:hAnsi="Arial" w:cs="Arial"/>
          <w:lang w:val="en-DE"/>
        </w:rPr>
        <w:t>Büdingen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zeigt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vom</w:t>
      </w:r>
      <w:proofErr w:type="spellEnd"/>
      <w:r w:rsidRPr="00AE61F3">
        <w:rPr>
          <w:rFonts w:ascii="Arial" w:hAnsi="Arial" w:cs="Arial"/>
          <w:lang w:val="en-DE"/>
        </w:rPr>
        <w:t xml:space="preserve"> 7. März bis 28. Juni 2026 </w:t>
      </w:r>
      <w:proofErr w:type="spellStart"/>
      <w:r w:rsidRPr="00AE61F3">
        <w:rPr>
          <w:rFonts w:ascii="Arial" w:hAnsi="Arial" w:cs="Arial"/>
          <w:lang w:val="en-DE"/>
        </w:rPr>
        <w:t>eine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umfassende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Retrospektive</w:t>
      </w:r>
      <w:proofErr w:type="spellEnd"/>
      <w:r w:rsidRPr="00AE61F3">
        <w:rPr>
          <w:rFonts w:ascii="Arial" w:hAnsi="Arial" w:cs="Arial"/>
          <w:lang w:val="en-DE"/>
        </w:rPr>
        <w:t xml:space="preserve"> des </w:t>
      </w:r>
      <w:proofErr w:type="spellStart"/>
      <w:r w:rsidRPr="00AE61F3">
        <w:rPr>
          <w:rFonts w:ascii="Arial" w:hAnsi="Arial" w:cs="Arial"/>
          <w:lang w:val="en-DE"/>
        </w:rPr>
        <w:t>Künstlers</w:t>
      </w:r>
      <w:proofErr w:type="spellEnd"/>
      <w:r w:rsidRPr="00AE61F3">
        <w:rPr>
          <w:rFonts w:ascii="Arial" w:hAnsi="Arial" w:cs="Arial"/>
          <w:lang w:val="en-DE"/>
        </w:rPr>
        <w:t xml:space="preserve"> Heinz </w:t>
      </w:r>
      <w:proofErr w:type="spellStart"/>
      <w:r w:rsidRPr="00AE61F3">
        <w:rPr>
          <w:rFonts w:ascii="Arial" w:hAnsi="Arial" w:cs="Arial"/>
          <w:lang w:val="en-DE"/>
        </w:rPr>
        <w:t>te</w:t>
      </w:r>
      <w:proofErr w:type="spellEnd"/>
      <w:r w:rsidRPr="00AE61F3">
        <w:rPr>
          <w:rFonts w:ascii="Arial" w:hAnsi="Arial" w:cs="Arial"/>
          <w:lang w:val="en-DE"/>
        </w:rPr>
        <w:t xml:space="preserve"> Laake (1925–2001). Die </w:t>
      </w:r>
      <w:proofErr w:type="spellStart"/>
      <w:r w:rsidRPr="00AE61F3">
        <w:rPr>
          <w:rFonts w:ascii="Arial" w:hAnsi="Arial" w:cs="Arial"/>
          <w:lang w:val="en-DE"/>
        </w:rPr>
        <w:t>Ausstellung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bietet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einen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Einblick</w:t>
      </w:r>
      <w:proofErr w:type="spellEnd"/>
      <w:r w:rsidRPr="00AE61F3">
        <w:rPr>
          <w:rFonts w:ascii="Arial" w:hAnsi="Arial" w:cs="Arial"/>
          <w:lang w:val="en-DE"/>
        </w:rPr>
        <w:t xml:space="preserve"> in das Werk </w:t>
      </w:r>
      <w:proofErr w:type="spellStart"/>
      <w:r w:rsidRPr="00AE61F3">
        <w:rPr>
          <w:rFonts w:ascii="Arial" w:hAnsi="Arial" w:cs="Arial"/>
          <w:lang w:val="en-DE"/>
        </w:rPr>
        <w:t>eines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Künstlers</w:t>
      </w:r>
      <w:proofErr w:type="spellEnd"/>
      <w:r w:rsidRPr="00AE61F3">
        <w:rPr>
          <w:rFonts w:ascii="Arial" w:hAnsi="Arial" w:cs="Arial"/>
          <w:lang w:val="en-DE"/>
        </w:rPr>
        <w:t xml:space="preserve">, der </w:t>
      </w:r>
      <w:proofErr w:type="spellStart"/>
      <w:r w:rsidRPr="00AE61F3">
        <w:rPr>
          <w:rFonts w:ascii="Arial" w:hAnsi="Arial" w:cs="Arial"/>
          <w:lang w:val="en-DE"/>
        </w:rPr>
        <w:t>Malerei</w:t>
      </w:r>
      <w:proofErr w:type="spellEnd"/>
      <w:r w:rsidRPr="00AE61F3">
        <w:rPr>
          <w:rFonts w:ascii="Arial" w:hAnsi="Arial" w:cs="Arial"/>
          <w:lang w:val="en-DE"/>
        </w:rPr>
        <w:t xml:space="preserve">, </w:t>
      </w:r>
      <w:proofErr w:type="spellStart"/>
      <w:r w:rsidR="004562CB">
        <w:rPr>
          <w:rFonts w:ascii="Arial" w:hAnsi="Arial" w:cs="Arial"/>
          <w:lang w:val="en-DE"/>
        </w:rPr>
        <w:t>Druckgrafik</w:t>
      </w:r>
      <w:proofErr w:type="spellEnd"/>
      <w:r w:rsidR="004562CB">
        <w:rPr>
          <w:rFonts w:ascii="Arial" w:hAnsi="Arial" w:cs="Arial"/>
          <w:lang w:val="en-DE"/>
        </w:rPr>
        <w:t xml:space="preserve"> und </w:t>
      </w:r>
      <w:proofErr w:type="spellStart"/>
      <w:r w:rsidR="004562CB">
        <w:rPr>
          <w:rFonts w:ascii="Arial" w:hAnsi="Arial" w:cs="Arial"/>
          <w:lang w:val="en-DE"/>
        </w:rPr>
        <w:t>kinetische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Objekte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r w:rsidRPr="00AE61F3">
        <w:rPr>
          <w:rFonts w:ascii="Arial" w:hAnsi="Arial" w:cs="Arial"/>
          <w:lang w:val="en-DE"/>
        </w:rPr>
        <w:t xml:space="preserve">auf </w:t>
      </w:r>
      <w:proofErr w:type="spellStart"/>
      <w:r w:rsidRPr="00AE61F3">
        <w:rPr>
          <w:rFonts w:ascii="Arial" w:hAnsi="Arial" w:cs="Arial"/>
          <w:lang w:val="en-DE"/>
        </w:rPr>
        <w:t>eigenständige</w:t>
      </w:r>
      <w:proofErr w:type="spellEnd"/>
      <w:r w:rsidRPr="00AE61F3">
        <w:rPr>
          <w:rFonts w:ascii="Arial" w:hAnsi="Arial" w:cs="Arial"/>
          <w:lang w:val="en-DE"/>
        </w:rPr>
        <w:t xml:space="preserve"> Weise </w:t>
      </w:r>
      <w:proofErr w:type="spellStart"/>
      <w:r w:rsidRPr="00AE61F3">
        <w:rPr>
          <w:rFonts w:ascii="Arial" w:hAnsi="Arial" w:cs="Arial"/>
          <w:lang w:val="en-DE"/>
        </w:rPr>
        <w:t>verband</w:t>
      </w:r>
      <w:proofErr w:type="spellEnd"/>
      <w:r w:rsidRPr="00AE61F3">
        <w:rPr>
          <w:rFonts w:ascii="Arial" w:hAnsi="Arial" w:cs="Arial"/>
          <w:lang w:val="en-DE"/>
        </w:rPr>
        <w:t xml:space="preserve"> und Zeit </w:t>
      </w:r>
      <w:proofErr w:type="spellStart"/>
      <w:r w:rsidRPr="00AE61F3">
        <w:rPr>
          <w:rFonts w:ascii="Arial" w:hAnsi="Arial" w:cs="Arial"/>
          <w:lang w:val="en-DE"/>
        </w:rPr>
        <w:t>als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künstlerisches</w:t>
      </w:r>
      <w:proofErr w:type="spellEnd"/>
      <w:r w:rsidRPr="00AE61F3">
        <w:rPr>
          <w:rFonts w:ascii="Arial" w:hAnsi="Arial" w:cs="Arial"/>
          <w:lang w:val="en-DE"/>
        </w:rPr>
        <w:t xml:space="preserve"> Element in den </w:t>
      </w:r>
      <w:proofErr w:type="spellStart"/>
      <w:r w:rsidRPr="00AE61F3">
        <w:rPr>
          <w:rFonts w:ascii="Arial" w:hAnsi="Arial" w:cs="Arial"/>
          <w:lang w:val="en-DE"/>
        </w:rPr>
        <w:t>Mittelpunkt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stellte</w:t>
      </w:r>
      <w:proofErr w:type="spellEnd"/>
      <w:r w:rsidRPr="00AE61F3">
        <w:rPr>
          <w:rFonts w:ascii="Arial" w:hAnsi="Arial" w:cs="Arial"/>
          <w:lang w:val="en-DE"/>
        </w:rPr>
        <w:t>.</w:t>
      </w:r>
    </w:p>
    <w:p w14:paraId="33858E4C" w14:textId="32C46189" w:rsidR="00AE61F3" w:rsidRPr="00AE61F3" w:rsidRDefault="00AE61F3" w:rsidP="00AE61F3">
      <w:pPr>
        <w:spacing w:after="120"/>
        <w:ind w:left="709" w:right="-1843"/>
        <w:rPr>
          <w:rFonts w:ascii="Arial" w:hAnsi="Arial" w:cs="Arial"/>
          <w:lang w:val="en-DE"/>
        </w:rPr>
      </w:pPr>
      <w:r w:rsidRPr="00AE61F3">
        <w:rPr>
          <w:rFonts w:ascii="Arial" w:hAnsi="Arial" w:cs="Arial"/>
          <w:lang w:val="en-DE"/>
        </w:rPr>
        <w:t xml:space="preserve">Heinz </w:t>
      </w:r>
      <w:proofErr w:type="spellStart"/>
      <w:r w:rsidRPr="00AE61F3">
        <w:rPr>
          <w:rFonts w:ascii="Arial" w:hAnsi="Arial" w:cs="Arial"/>
          <w:lang w:val="en-DE"/>
        </w:rPr>
        <w:t>te</w:t>
      </w:r>
      <w:proofErr w:type="spellEnd"/>
      <w:r w:rsidRPr="00AE61F3">
        <w:rPr>
          <w:rFonts w:ascii="Arial" w:hAnsi="Arial" w:cs="Arial"/>
          <w:lang w:val="en-DE"/>
        </w:rPr>
        <w:t xml:space="preserve"> Laake </w:t>
      </w:r>
      <w:proofErr w:type="spellStart"/>
      <w:r w:rsidRPr="00AE61F3">
        <w:rPr>
          <w:rFonts w:ascii="Arial" w:hAnsi="Arial" w:cs="Arial"/>
          <w:lang w:val="en-DE"/>
        </w:rPr>
        <w:t>wurde</w:t>
      </w:r>
      <w:proofErr w:type="spellEnd"/>
      <w:r w:rsidRPr="00AE61F3">
        <w:rPr>
          <w:rFonts w:ascii="Arial" w:hAnsi="Arial" w:cs="Arial"/>
          <w:lang w:val="en-DE"/>
        </w:rPr>
        <w:t xml:space="preserve"> 1925 in Berlin </w:t>
      </w:r>
      <w:proofErr w:type="spellStart"/>
      <w:r w:rsidRPr="00AE61F3">
        <w:rPr>
          <w:rFonts w:ascii="Arial" w:hAnsi="Arial" w:cs="Arial"/>
          <w:lang w:val="en-DE"/>
        </w:rPr>
        <w:t>geboren</w:t>
      </w:r>
      <w:proofErr w:type="spellEnd"/>
      <w:r w:rsidRPr="00AE61F3">
        <w:rPr>
          <w:rFonts w:ascii="Arial" w:hAnsi="Arial" w:cs="Arial"/>
          <w:lang w:val="en-DE"/>
        </w:rPr>
        <w:t xml:space="preserve">. Nach dem </w:t>
      </w:r>
      <w:proofErr w:type="spellStart"/>
      <w:r w:rsidRPr="00AE61F3">
        <w:rPr>
          <w:rFonts w:ascii="Arial" w:hAnsi="Arial" w:cs="Arial"/>
          <w:lang w:val="en-DE"/>
        </w:rPr>
        <w:t>Zweiten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Weltkrieg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studierte</w:t>
      </w:r>
      <w:proofErr w:type="spellEnd"/>
      <w:r w:rsidRPr="00AE61F3">
        <w:rPr>
          <w:rFonts w:ascii="Arial" w:hAnsi="Arial" w:cs="Arial"/>
          <w:lang w:val="en-DE"/>
        </w:rPr>
        <w:t xml:space="preserve"> er an der Hochschule für </w:t>
      </w:r>
      <w:proofErr w:type="spellStart"/>
      <w:r w:rsidRPr="00AE61F3">
        <w:rPr>
          <w:rFonts w:ascii="Arial" w:hAnsi="Arial" w:cs="Arial"/>
          <w:lang w:val="en-DE"/>
        </w:rPr>
        <w:t>Bildende</w:t>
      </w:r>
      <w:proofErr w:type="spellEnd"/>
      <w:r w:rsidRPr="00AE61F3">
        <w:rPr>
          <w:rFonts w:ascii="Arial" w:hAnsi="Arial" w:cs="Arial"/>
          <w:lang w:val="en-DE"/>
        </w:rPr>
        <w:t xml:space="preserve"> Künste in Berlin, </w:t>
      </w:r>
      <w:proofErr w:type="spellStart"/>
      <w:r w:rsidRPr="00AE61F3">
        <w:rPr>
          <w:rFonts w:ascii="Arial" w:hAnsi="Arial" w:cs="Arial"/>
          <w:lang w:val="en-DE"/>
        </w:rPr>
        <w:t>unter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anderem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bei</w:t>
      </w:r>
      <w:proofErr w:type="spellEnd"/>
      <w:r w:rsidRPr="00AE61F3">
        <w:rPr>
          <w:rFonts w:ascii="Arial" w:hAnsi="Arial" w:cs="Arial"/>
          <w:lang w:val="en-DE"/>
        </w:rPr>
        <w:t xml:space="preserve"> Karl Schmidt-Rottluff, </w:t>
      </w:r>
      <w:proofErr w:type="spellStart"/>
      <w:r w:rsidRPr="00AE61F3">
        <w:rPr>
          <w:rFonts w:ascii="Arial" w:hAnsi="Arial" w:cs="Arial"/>
          <w:lang w:val="en-DE"/>
        </w:rPr>
        <w:t>Mitbegründer</w:t>
      </w:r>
      <w:proofErr w:type="spellEnd"/>
      <w:r w:rsidRPr="00AE61F3">
        <w:rPr>
          <w:rFonts w:ascii="Arial" w:hAnsi="Arial" w:cs="Arial"/>
          <w:lang w:val="en-DE"/>
        </w:rPr>
        <w:t xml:space="preserve"> der </w:t>
      </w:r>
      <w:proofErr w:type="spellStart"/>
      <w:r w:rsidRPr="00AE61F3">
        <w:rPr>
          <w:rFonts w:ascii="Arial" w:hAnsi="Arial" w:cs="Arial"/>
          <w:lang w:val="en-DE"/>
        </w:rPr>
        <w:t>einflussreichen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expressionistischen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Künstlergruppe</w:t>
      </w:r>
      <w:proofErr w:type="spellEnd"/>
      <w:r w:rsidRPr="00AE61F3">
        <w:rPr>
          <w:rFonts w:ascii="Arial" w:hAnsi="Arial" w:cs="Arial"/>
          <w:lang w:val="en-DE"/>
        </w:rPr>
        <w:t xml:space="preserve"> „Die Brücke“, die </w:t>
      </w:r>
      <w:proofErr w:type="spellStart"/>
      <w:r w:rsidRPr="00AE61F3">
        <w:rPr>
          <w:rFonts w:ascii="Arial" w:hAnsi="Arial" w:cs="Arial"/>
          <w:lang w:val="en-DE"/>
        </w:rPr>
        <w:t>mit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kräftigen</w:t>
      </w:r>
      <w:proofErr w:type="spellEnd"/>
      <w:r w:rsidRPr="00AE61F3">
        <w:rPr>
          <w:rFonts w:ascii="Arial" w:hAnsi="Arial" w:cs="Arial"/>
          <w:lang w:val="en-DE"/>
        </w:rPr>
        <w:t xml:space="preserve"> Farben, </w:t>
      </w:r>
      <w:proofErr w:type="spellStart"/>
      <w:r w:rsidRPr="00AE61F3">
        <w:rPr>
          <w:rFonts w:ascii="Arial" w:hAnsi="Arial" w:cs="Arial"/>
          <w:lang w:val="en-DE"/>
        </w:rPr>
        <w:t>expressiven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Formen</w:t>
      </w:r>
      <w:proofErr w:type="spellEnd"/>
      <w:r w:rsidRPr="00AE61F3">
        <w:rPr>
          <w:rFonts w:ascii="Arial" w:hAnsi="Arial" w:cs="Arial"/>
          <w:lang w:val="en-DE"/>
        </w:rPr>
        <w:t xml:space="preserve"> und </w:t>
      </w:r>
      <w:proofErr w:type="spellStart"/>
      <w:r w:rsidRPr="00AE61F3">
        <w:rPr>
          <w:rFonts w:ascii="Arial" w:hAnsi="Arial" w:cs="Arial"/>
          <w:lang w:val="en-DE"/>
        </w:rPr>
        <w:t>radikalen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neuen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Ausdrucksformen</w:t>
      </w:r>
      <w:proofErr w:type="spellEnd"/>
      <w:r w:rsidRPr="00AE61F3">
        <w:rPr>
          <w:rFonts w:ascii="Arial" w:hAnsi="Arial" w:cs="Arial"/>
          <w:lang w:val="en-DE"/>
        </w:rPr>
        <w:t xml:space="preserve"> die </w:t>
      </w:r>
      <w:proofErr w:type="spellStart"/>
      <w:r w:rsidRPr="00AE61F3">
        <w:rPr>
          <w:rFonts w:ascii="Arial" w:hAnsi="Arial" w:cs="Arial"/>
          <w:lang w:val="en-DE"/>
        </w:rPr>
        <w:t>moderne</w:t>
      </w:r>
      <w:proofErr w:type="spellEnd"/>
      <w:r w:rsidRPr="00AE61F3">
        <w:rPr>
          <w:rFonts w:ascii="Arial" w:hAnsi="Arial" w:cs="Arial"/>
          <w:lang w:val="en-DE"/>
        </w:rPr>
        <w:t xml:space="preserve"> Kunst </w:t>
      </w:r>
      <w:proofErr w:type="spellStart"/>
      <w:r w:rsidRPr="00AE61F3">
        <w:rPr>
          <w:rFonts w:ascii="Arial" w:hAnsi="Arial" w:cs="Arial"/>
          <w:lang w:val="en-DE"/>
        </w:rPr>
        <w:t>prägte</w:t>
      </w:r>
      <w:proofErr w:type="spellEnd"/>
      <w:r w:rsidRPr="00AE61F3">
        <w:rPr>
          <w:rFonts w:ascii="Arial" w:hAnsi="Arial" w:cs="Arial"/>
          <w:lang w:val="en-DE"/>
        </w:rPr>
        <w:t>.</w:t>
      </w:r>
    </w:p>
    <w:p w14:paraId="25B0C224" w14:textId="43B9B876" w:rsidR="00AE61F3" w:rsidRDefault="00AE61F3" w:rsidP="00AE61F3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AE61F3">
        <w:rPr>
          <w:rFonts w:ascii="Arial" w:hAnsi="Arial" w:cs="Arial"/>
          <w:lang w:val="en-DE"/>
        </w:rPr>
        <w:t>Studienreisen</w:t>
      </w:r>
      <w:proofErr w:type="spellEnd"/>
      <w:r w:rsidRPr="00AE61F3">
        <w:rPr>
          <w:rFonts w:ascii="Arial" w:hAnsi="Arial" w:cs="Arial"/>
          <w:lang w:val="en-DE"/>
        </w:rPr>
        <w:t xml:space="preserve"> und </w:t>
      </w:r>
      <w:proofErr w:type="spellStart"/>
      <w:r w:rsidRPr="00AE61F3">
        <w:rPr>
          <w:rFonts w:ascii="Arial" w:hAnsi="Arial" w:cs="Arial"/>
          <w:lang w:val="en-DE"/>
        </w:rPr>
        <w:t>längere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Aufenthalte</w:t>
      </w:r>
      <w:proofErr w:type="spellEnd"/>
      <w:r w:rsidRPr="00AE61F3">
        <w:rPr>
          <w:rFonts w:ascii="Arial" w:hAnsi="Arial" w:cs="Arial"/>
          <w:lang w:val="en-DE"/>
        </w:rPr>
        <w:t xml:space="preserve"> in Paris und Athen </w:t>
      </w:r>
      <w:proofErr w:type="spellStart"/>
      <w:r w:rsidRPr="00AE61F3">
        <w:rPr>
          <w:rFonts w:ascii="Arial" w:hAnsi="Arial" w:cs="Arial"/>
          <w:lang w:val="en-DE"/>
        </w:rPr>
        <w:t>vertieften</w:t>
      </w:r>
      <w:proofErr w:type="spellEnd"/>
      <w:r w:rsidRPr="00AE61F3">
        <w:rPr>
          <w:rFonts w:ascii="Arial" w:hAnsi="Arial" w:cs="Arial"/>
          <w:lang w:val="en-DE"/>
        </w:rPr>
        <w:t xml:space="preserve"> seine </w:t>
      </w:r>
      <w:proofErr w:type="spellStart"/>
      <w:r w:rsidRPr="00AE61F3">
        <w:rPr>
          <w:rFonts w:ascii="Arial" w:hAnsi="Arial" w:cs="Arial"/>
          <w:lang w:val="en-DE"/>
        </w:rPr>
        <w:t>Auseinandersetzung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mit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klassischer</w:t>
      </w:r>
      <w:proofErr w:type="spellEnd"/>
      <w:r w:rsidRPr="00AE61F3">
        <w:rPr>
          <w:rFonts w:ascii="Arial" w:hAnsi="Arial" w:cs="Arial"/>
          <w:lang w:val="en-DE"/>
        </w:rPr>
        <w:t xml:space="preserve"> und moderner </w:t>
      </w:r>
      <w:proofErr w:type="spellStart"/>
      <w:r w:rsidRPr="00AE61F3">
        <w:rPr>
          <w:rFonts w:ascii="Arial" w:hAnsi="Arial" w:cs="Arial"/>
          <w:lang w:val="en-DE"/>
        </w:rPr>
        <w:t>Bildsprache</w:t>
      </w:r>
      <w:proofErr w:type="spellEnd"/>
      <w:r w:rsidRPr="00AE61F3">
        <w:rPr>
          <w:rFonts w:ascii="Arial" w:hAnsi="Arial" w:cs="Arial"/>
          <w:lang w:val="en-DE"/>
        </w:rPr>
        <w:t xml:space="preserve">. </w:t>
      </w:r>
      <w:proofErr w:type="spellStart"/>
      <w:r w:rsidRPr="00AE61F3">
        <w:rPr>
          <w:rFonts w:ascii="Arial" w:hAnsi="Arial" w:cs="Arial"/>
          <w:lang w:val="en-DE"/>
        </w:rPr>
        <w:t>Später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arbeitete</w:t>
      </w:r>
      <w:proofErr w:type="spellEnd"/>
      <w:r w:rsidRPr="00AE61F3">
        <w:rPr>
          <w:rFonts w:ascii="Arial" w:hAnsi="Arial" w:cs="Arial"/>
          <w:lang w:val="en-DE"/>
        </w:rPr>
        <w:t xml:space="preserve"> er </w:t>
      </w:r>
      <w:proofErr w:type="spellStart"/>
      <w:r w:rsidRPr="00AE61F3">
        <w:rPr>
          <w:rFonts w:ascii="Arial" w:hAnsi="Arial" w:cs="Arial"/>
          <w:lang w:val="en-DE"/>
        </w:rPr>
        <w:t>als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freischaffender</w:t>
      </w:r>
      <w:proofErr w:type="spellEnd"/>
      <w:r w:rsidRPr="00AE61F3">
        <w:rPr>
          <w:rFonts w:ascii="Arial" w:hAnsi="Arial" w:cs="Arial"/>
          <w:lang w:val="en-DE"/>
        </w:rPr>
        <w:t xml:space="preserve"> Künstler </w:t>
      </w:r>
      <w:proofErr w:type="spellStart"/>
      <w:r w:rsidRPr="00AE61F3">
        <w:rPr>
          <w:rFonts w:ascii="Arial" w:hAnsi="Arial" w:cs="Arial"/>
          <w:lang w:val="en-DE"/>
        </w:rPr>
        <w:t>zunächst</w:t>
      </w:r>
      <w:proofErr w:type="spellEnd"/>
      <w:r w:rsidRPr="00AE61F3">
        <w:rPr>
          <w:rFonts w:ascii="Arial" w:hAnsi="Arial" w:cs="Arial"/>
          <w:lang w:val="en-DE"/>
        </w:rPr>
        <w:t xml:space="preserve"> in </w:t>
      </w:r>
      <w:r w:rsidR="004562CB">
        <w:rPr>
          <w:rFonts w:ascii="Arial" w:hAnsi="Arial" w:cs="Arial"/>
          <w:lang w:val="en-DE"/>
        </w:rPr>
        <w:t>Berlin</w:t>
      </w:r>
      <w:r w:rsidRPr="00AE61F3">
        <w:rPr>
          <w:rFonts w:ascii="Arial" w:hAnsi="Arial" w:cs="Arial"/>
          <w:lang w:val="en-DE"/>
        </w:rPr>
        <w:t xml:space="preserve"> und ab den 1960er-Jahren </w:t>
      </w:r>
      <w:proofErr w:type="spellStart"/>
      <w:r w:rsidRPr="00AE61F3">
        <w:rPr>
          <w:rFonts w:ascii="Arial" w:hAnsi="Arial" w:cs="Arial"/>
          <w:lang w:val="en-DE"/>
        </w:rPr>
        <w:t>im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Rheingau</w:t>
      </w:r>
      <w:proofErr w:type="spellEnd"/>
      <w:r w:rsidRPr="00AE61F3">
        <w:rPr>
          <w:rFonts w:ascii="Arial" w:hAnsi="Arial" w:cs="Arial"/>
          <w:lang w:val="en-DE"/>
        </w:rPr>
        <w:t xml:space="preserve">, </w:t>
      </w:r>
      <w:proofErr w:type="spellStart"/>
      <w:r w:rsidRPr="00AE61F3">
        <w:rPr>
          <w:rFonts w:ascii="Arial" w:hAnsi="Arial" w:cs="Arial"/>
          <w:lang w:val="en-DE"/>
        </w:rPr>
        <w:t>unter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anderem</w:t>
      </w:r>
      <w:proofErr w:type="spellEnd"/>
      <w:r w:rsidRPr="00AE61F3">
        <w:rPr>
          <w:rFonts w:ascii="Arial" w:hAnsi="Arial" w:cs="Arial"/>
          <w:lang w:val="en-DE"/>
        </w:rPr>
        <w:t xml:space="preserve"> in </w:t>
      </w:r>
      <w:proofErr w:type="spellStart"/>
      <w:r w:rsidRPr="00AE61F3">
        <w:rPr>
          <w:rFonts w:ascii="Arial" w:hAnsi="Arial" w:cs="Arial"/>
          <w:lang w:val="en-DE"/>
        </w:rPr>
        <w:t>einer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Atelierwohnung</w:t>
      </w:r>
      <w:proofErr w:type="spellEnd"/>
      <w:r w:rsidRPr="00AE61F3">
        <w:rPr>
          <w:rFonts w:ascii="Arial" w:hAnsi="Arial" w:cs="Arial"/>
          <w:lang w:val="en-DE"/>
        </w:rPr>
        <w:t xml:space="preserve"> auf Schloss </w:t>
      </w:r>
      <w:proofErr w:type="spellStart"/>
      <w:r w:rsidRPr="00AE61F3">
        <w:rPr>
          <w:rFonts w:ascii="Arial" w:hAnsi="Arial" w:cs="Arial"/>
          <w:lang w:val="en-DE"/>
        </w:rPr>
        <w:t>Reinhartshausen</w:t>
      </w:r>
      <w:proofErr w:type="spellEnd"/>
      <w:r w:rsidRPr="00AE61F3">
        <w:rPr>
          <w:rFonts w:ascii="Arial" w:hAnsi="Arial" w:cs="Arial"/>
          <w:lang w:val="en-DE"/>
        </w:rPr>
        <w:t xml:space="preserve">, die </w:t>
      </w:r>
      <w:proofErr w:type="spellStart"/>
      <w:r w:rsidRPr="00AE61F3">
        <w:rPr>
          <w:rFonts w:ascii="Arial" w:hAnsi="Arial" w:cs="Arial"/>
          <w:lang w:val="en-DE"/>
        </w:rPr>
        <w:t>ihm</w:t>
      </w:r>
      <w:proofErr w:type="spellEnd"/>
      <w:r w:rsidRPr="00AE61F3">
        <w:rPr>
          <w:rFonts w:ascii="Arial" w:hAnsi="Arial" w:cs="Arial"/>
          <w:lang w:val="en-DE"/>
        </w:rPr>
        <w:t xml:space="preserve"> den Raum für seine </w:t>
      </w:r>
      <w:proofErr w:type="spellStart"/>
      <w:r w:rsidRPr="00AE61F3">
        <w:rPr>
          <w:rFonts w:ascii="Arial" w:hAnsi="Arial" w:cs="Arial"/>
          <w:lang w:val="en-DE"/>
        </w:rPr>
        <w:t>großformatigen</w:t>
      </w:r>
      <w:proofErr w:type="spellEnd"/>
      <w:r w:rsidRPr="00AE61F3">
        <w:rPr>
          <w:rFonts w:ascii="Arial" w:hAnsi="Arial" w:cs="Arial"/>
          <w:lang w:val="en-DE"/>
        </w:rPr>
        <w:t xml:space="preserve"> und </w:t>
      </w:r>
      <w:proofErr w:type="spellStart"/>
      <w:r w:rsidRPr="00AE61F3">
        <w:rPr>
          <w:rFonts w:ascii="Arial" w:hAnsi="Arial" w:cs="Arial"/>
          <w:lang w:val="en-DE"/>
        </w:rPr>
        <w:t>kinetischen</w:t>
      </w:r>
      <w:proofErr w:type="spellEnd"/>
      <w:r w:rsidRPr="00AE61F3">
        <w:rPr>
          <w:rFonts w:ascii="Arial" w:hAnsi="Arial" w:cs="Arial"/>
          <w:lang w:val="en-DE"/>
        </w:rPr>
        <w:t xml:space="preserve"> Werke bot.</w:t>
      </w:r>
    </w:p>
    <w:p w14:paraId="7E06BF20" w14:textId="3F4B57C7" w:rsidR="004562CB" w:rsidRPr="00AE61F3" w:rsidRDefault="00AE61F3" w:rsidP="004562CB">
      <w:pPr>
        <w:spacing w:after="120"/>
        <w:ind w:left="709" w:right="-1843"/>
        <w:rPr>
          <w:rFonts w:ascii="Arial" w:hAnsi="Arial" w:cs="Arial"/>
          <w:lang w:val="en-DE"/>
        </w:rPr>
      </w:pPr>
      <w:r w:rsidRPr="00AE61F3">
        <w:rPr>
          <w:rFonts w:ascii="Arial" w:hAnsi="Arial" w:cs="Arial"/>
          <w:lang w:val="en-DE"/>
        </w:rPr>
        <w:t xml:space="preserve">Ein </w:t>
      </w:r>
      <w:proofErr w:type="spellStart"/>
      <w:r w:rsidRPr="00AE61F3">
        <w:rPr>
          <w:rFonts w:ascii="Arial" w:hAnsi="Arial" w:cs="Arial"/>
          <w:lang w:val="en-DE"/>
        </w:rPr>
        <w:t>zentrales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Merkmal</w:t>
      </w:r>
      <w:proofErr w:type="spellEnd"/>
      <w:r w:rsidRPr="00AE61F3">
        <w:rPr>
          <w:rFonts w:ascii="Arial" w:hAnsi="Arial" w:cs="Arial"/>
          <w:lang w:val="en-DE"/>
        </w:rPr>
        <w:t xml:space="preserve"> seines </w:t>
      </w:r>
      <w:proofErr w:type="spellStart"/>
      <w:r w:rsidRPr="00AE61F3">
        <w:rPr>
          <w:rFonts w:ascii="Arial" w:hAnsi="Arial" w:cs="Arial"/>
          <w:lang w:val="en-DE"/>
        </w:rPr>
        <w:t>Werks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sind</w:t>
      </w:r>
      <w:proofErr w:type="spellEnd"/>
      <w:r w:rsidRPr="00AE61F3">
        <w:rPr>
          <w:rFonts w:ascii="Arial" w:hAnsi="Arial" w:cs="Arial"/>
          <w:lang w:val="en-DE"/>
        </w:rPr>
        <w:t xml:space="preserve"> die </w:t>
      </w:r>
      <w:proofErr w:type="spellStart"/>
      <w:r w:rsidRPr="00AE61F3">
        <w:rPr>
          <w:rFonts w:ascii="Arial" w:hAnsi="Arial" w:cs="Arial"/>
          <w:lang w:val="en-DE"/>
        </w:rPr>
        <w:t>kinetischen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Uhrbilder</w:t>
      </w:r>
      <w:proofErr w:type="spellEnd"/>
      <w:r w:rsidRPr="00AE61F3">
        <w:rPr>
          <w:rFonts w:ascii="Arial" w:hAnsi="Arial" w:cs="Arial"/>
          <w:lang w:val="en-DE"/>
        </w:rPr>
        <w:t xml:space="preserve">, </w:t>
      </w:r>
      <w:r w:rsidR="004562CB">
        <w:rPr>
          <w:rFonts w:ascii="Arial" w:hAnsi="Arial" w:cs="Arial"/>
          <w:lang w:val="en-DE"/>
        </w:rPr>
        <w:t xml:space="preserve">in </w:t>
      </w:r>
      <w:proofErr w:type="spellStart"/>
      <w:r w:rsidR="004562CB">
        <w:rPr>
          <w:rFonts w:ascii="Arial" w:hAnsi="Arial" w:cs="Arial"/>
          <w:lang w:val="en-DE"/>
        </w:rPr>
        <w:t>denen</w:t>
      </w:r>
      <w:proofErr w:type="spellEnd"/>
      <w:r w:rsidR="004562CB">
        <w:rPr>
          <w:rFonts w:ascii="Arial" w:hAnsi="Arial" w:cs="Arial"/>
          <w:lang w:val="en-DE"/>
        </w:rPr>
        <w:t xml:space="preserve"> er Zeit und </w:t>
      </w:r>
      <w:proofErr w:type="spellStart"/>
      <w:r w:rsidR="004562CB">
        <w:rPr>
          <w:rFonts w:ascii="Arial" w:hAnsi="Arial" w:cs="Arial"/>
          <w:lang w:val="en-DE"/>
        </w:rPr>
        <w:t>Bewegung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thematisiert</w:t>
      </w:r>
      <w:proofErr w:type="spellEnd"/>
      <w:r w:rsidR="004562CB">
        <w:rPr>
          <w:rFonts w:ascii="Arial" w:hAnsi="Arial" w:cs="Arial"/>
          <w:lang w:val="en-DE"/>
        </w:rPr>
        <w:t>.</w:t>
      </w:r>
    </w:p>
    <w:p w14:paraId="322B8B4D" w14:textId="4E58B987" w:rsidR="004562CB" w:rsidRPr="00AE61F3" w:rsidRDefault="00AE61F3" w:rsidP="004562CB">
      <w:pPr>
        <w:spacing w:after="120"/>
        <w:ind w:left="709" w:right="-1843"/>
        <w:rPr>
          <w:rFonts w:ascii="Arial" w:hAnsi="Arial" w:cs="Arial"/>
          <w:lang w:val="en-DE"/>
        </w:rPr>
      </w:pPr>
      <w:r w:rsidRPr="00AE61F3">
        <w:rPr>
          <w:rFonts w:ascii="Arial" w:hAnsi="Arial" w:cs="Arial"/>
          <w:lang w:val="en-DE"/>
        </w:rPr>
        <w:t xml:space="preserve">Neben den </w:t>
      </w:r>
      <w:proofErr w:type="spellStart"/>
      <w:r w:rsidRPr="00AE61F3">
        <w:rPr>
          <w:rFonts w:ascii="Arial" w:hAnsi="Arial" w:cs="Arial"/>
          <w:lang w:val="en-DE"/>
        </w:rPr>
        <w:t>kinetischen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Werken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entstanden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gleichberechtigt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Arbeiten</w:t>
      </w:r>
      <w:proofErr w:type="spellEnd"/>
      <w:r w:rsidR="004562CB">
        <w:rPr>
          <w:rFonts w:ascii="Arial" w:hAnsi="Arial" w:cs="Arial"/>
          <w:lang w:val="en-DE"/>
        </w:rPr>
        <w:t xml:space="preserve"> auf Papier </w:t>
      </w:r>
      <w:proofErr w:type="spellStart"/>
      <w:r w:rsidR="004562CB">
        <w:rPr>
          <w:rFonts w:ascii="Arial" w:hAnsi="Arial" w:cs="Arial"/>
          <w:lang w:val="en-DE"/>
        </w:rPr>
        <w:t>sowie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Radierungen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mit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gegenständlicher</w:t>
      </w:r>
      <w:proofErr w:type="spellEnd"/>
      <w:r w:rsidR="004562CB">
        <w:rPr>
          <w:rFonts w:ascii="Arial" w:hAnsi="Arial" w:cs="Arial"/>
          <w:lang w:val="en-DE"/>
        </w:rPr>
        <w:t xml:space="preserve"> </w:t>
      </w:r>
      <w:proofErr w:type="spellStart"/>
      <w:r w:rsidR="004562CB">
        <w:rPr>
          <w:rFonts w:ascii="Arial" w:hAnsi="Arial" w:cs="Arial"/>
          <w:lang w:val="en-DE"/>
        </w:rPr>
        <w:t>Thematik</w:t>
      </w:r>
      <w:proofErr w:type="spellEnd"/>
      <w:r w:rsidR="004562CB">
        <w:rPr>
          <w:rFonts w:ascii="Arial" w:hAnsi="Arial" w:cs="Arial"/>
          <w:lang w:val="en-DE"/>
        </w:rPr>
        <w:t xml:space="preserve">. </w:t>
      </w:r>
      <w:r w:rsidRPr="00AE61F3">
        <w:rPr>
          <w:rFonts w:ascii="Arial" w:hAnsi="Arial" w:cs="Arial"/>
          <w:lang w:val="en-DE"/>
        </w:rPr>
        <w:t xml:space="preserve">Heinz </w:t>
      </w:r>
      <w:proofErr w:type="spellStart"/>
      <w:r w:rsidRPr="00AE61F3">
        <w:rPr>
          <w:rFonts w:ascii="Arial" w:hAnsi="Arial" w:cs="Arial"/>
          <w:lang w:val="en-DE"/>
        </w:rPr>
        <w:t>te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Laakes</w:t>
      </w:r>
      <w:proofErr w:type="spellEnd"/>
      <w:r w:rsidRPr="00AE61F3">
        <w:rPr>
          <w:rFonts w:ascii="Arial" w:hAnsi="Arial" w:cs="Arial"/>
          <w:lang w:val="en-DE"/>
        </w:rPr>
        <w:t xml:space="preserve"> Werke </w:t>
      </w:r>
      <w:proofErr w:type="spellStart"/>
      <w:r w:rsidRPr="00AE61F3">
        <w:rPr>
          <w:rFonts w:ascii="Arial" w:hAnsi="Arial" w:cs="Arial"/>
          <w:lang w:val="en-DE"/>
        </w:rPr>
        <w:t>befinden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sich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heute</w:t>
      </w:r>
      <w:proofErr w:type="spellEnd"/>
      <w:r w:rsidRPr="00AE61F3">
        <w:rPr>
          <w:rFonts w:ascii="Arial" w:hAnsi="Arial" w:cs="Arial"/>
          <w:lang w:val="en-DE"/>
        </w:rPr>
        <w:t xml:space="preserve"> in </w:t>
      </w:r>
      <w:proofErr w:type="spellStart"/>
      <w:r w:rsidRPr="00AE61F3">
        <w:rPr>
          <w:rFonts w:ascii="Arial" w:hAnsi="Arial" w:cs="Arial"/>
          <w:lang w:val="en-DE"/>
        </w:rPr>
        <w:t>öffentlichen</w:t>
      </w:r>
      <w:proofErr w:type="spellEnd"/>
      <w:r w:rsidRPr="00AE61F3">
        <w:rPr>
          <w:rFonts w:ascii="Arial" w:hAnsi="Arial" w:cs="Arial"/>
          <w:lang w:val="en-DE"/>
        </w:rPr>
        <w:t xml:space="preserve"> und </w:t>
      </w:r>
      <w:proofErr w:type="spellStart"/>
      <w:r w:rsidRPr="00AE61F3">
        <w:rPr>
          <w:rFonts w:ascii="Arial" w:hAnsi="Arial" w:cs="Arial"/>
          <w:lang w:val="en-DE"/>
        </w:rPr>
        <w:t>privaten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Sammlungen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im</w:t>
      </w:r>
      <w:proofErr w:type="spellEnd"/>
      <w:r w:rsidRPr="00AE61F3">
        <w:rPr>
          <w:rFonts w:ascii="Arial" w:hAnsi="Arial" w:cs="Arial"/>
          <w:lang w:val="en-DE"/>
        </w:rPr>
        <w:t xml:space="preserve"> In- und Ausland.</w:t>
      </w:r>
    </w:p>
    <w:p w14:paraId="7A09EC6C" w14:textId="1E91F9B6" w:rsidR="00AE61F3" w:rsidRPr="00AE61F3" w:rsidRDefault="00AE61F3" w:rsidP="00AE61F3">
      <w:pPr>
        <w:spacing w:after="120"/>
        <w:ind w:left="709" w:right="-1843"/>
        <w:rPr>
          <w:rFonts w:ascii="Arial" w:hAnsi="Arial" w:cs="Arial"/>
          <w:lang w:val="en-DE"/>
        </w:rPr>
      </w:pPr>
      <w:r w:rsidRPr="00AE61F3">
        <w:rPr>
          <w:rFonts w:ascii="Arial" w:hAnsi="Arial" w:cs="Arial"/>
          <w:lang w:val="en-DE"/>
        </w:rPr>
        <w:t xml:space="preserve">Die </w:t>
      </w:r>
      <w:proofErr w:type="spellStart"/>
      <w:r w:rsidRPr="00AE61F3">
        <w:rPr>
          <w:rFonts w:ascii="Arial" w:hAnsi="Arial" w:cs="Arial"/>
          <w:lang w:val="en-DE"/>
        </w:rPr>
        <w:t>Retrospektive</w:t>
      </w:r>
      <w:proofErr w:type="spellEnd"/>
      <w:r w:rsidRPr="00AE61F3">
        <w:rPr>
          <w:rFonts w:ascii="Arial" w:hAnsi="Arial" w:cs="Arial"/>
          <w:lang w:val="en-DE"/>
        </w:rPr>
        <w:t xml:space="preserve"> in der Galerie Lo Studio </w:t>
      </w:r>
      <w:proofErr w:type="spellStart"/>
      <w:r w:rsidRPr="00AE61F3">
        <w:rPr>
          <w:rFonts w:ascii="Arial" w:hAnsi="Arial" w:cs="Arial"/>
          <w:lang w:val="en-DE"/>
        </w:rPr>
        <w:t>vereint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Arbeiten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aus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verschiedenen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Schaffensphasen</w:t>
      </w:r>
      <w:proofErr w:type="spellEnd"/>
      <w:r w:rsidRPr="00AE61F3">
        <w:rPr>
          <w:rFonts w:ascii="Arial" w:hAnsi="Arial" w:cs="Arial"/>
          <w:lang w:val="en-DE"/>
        </w:rPr>
        <w:t xml:space="preserve"> und </w:t>
      </w:r>
      <w:proofErr w:type="spellStart"/>
      <w:r w:rsidRPr="00AE61F3">
        <w:rPr>
          <w:rFonts w:ascii="Arial" w:hAnsi="Arial" w:cs="Arial"/>
          <w:lang w:val="en-DE"/>
        </w:rPr>
        <w:t>lädt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dazu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ein</w:t>
      </w:r>
      <w:proofErr w:type="spellEnd"/>
      <w:r w:rsidRPr="00AE61F3">
        <w:rPr>
          <w:rFonts w:ascii="Arial" w:hAnsi="Arial" w:cs="Arial"/>
          <w:lang w:val="en-DE"/>
        </w:rPr>
        <w:t xml:space="preserve">, </w:t>
      </w:r>
      <w:proofErr w:type="spellStart"/>
      <w:r w:rsidR="00707737">
        <w:rPr>
          <w:rFonts w:ascii="Arial" w:hAnsi="Arial" w:cs="Arial"/>
          <w:lang w:val="en-DE"/>
        </w:rPr>
        <w:t>t</w:t>
      </w:r>
      <w:r w:rsidRPr="00AE61F3">
        <w:rPr>
          <w:rFonts w:ascii="Arial" w:hAnsi="Arial" w:cs="Arial"/>
          <w:lang w:val="en-DE"/>
        </w:rPr>
        <w:t>e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Laakes</w:t>
      </w:r>
      <w:proofErr w:type="spellEnd"/>
      <w:r w:rsidRPr="00AE61F3">
        <w:rPr>
          <w:rFonts w:ascii="Arial" w:hAnsi="Arial" w:cs="Arial"/>
          <w:lang w:val="en-DE"/>
        </w:rPr>
        <w:t xml:space="preserve"> Werk in seiner </w:t>
      </w:r>
      <w:proofErr w:type="spellStart"/>
      <w:r w:rsidRPr="00AE61F3">
        <w:rPr>
          <w:rFonts w:ascii="Arial" w:hAnsi="Arial" w:cs="Arial"/>
          <w:lang w:val="en-DE"/>
        </w:rPr>
        <w:t>ganzen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Bandbreite</w:t>
      </w:r>
      <w:proofErr w:type="spellEnd"/>
      <w:r w:rsidRPr="00AE61F3">
        <w:rPr>
          <w:rFonts w:ascii="Arial" w:hAnsi="Arial" w:cs="Arial"/>
          <w:lang w:val="en-DE"/>
        </w:rPr>
        <w:t xml:space="preserve"> neu </w:t>
      </w:r>
      <w:proofErr w:type="spellStart"/>
      <w:r w:rsidRPr="00AE61F3">
        <w:rPr>
          <w:rFonts w:ascii="Arial" w:hAnsi="Arial" w:cs="Arial"/>
          <w:lang w:val="en-DE"/>
        </w:rPr>
        <w:t>zu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entdecken</w:t>
      </w:r>
      <w:proofErr w:type="spellEnd"/>
      <w:r w:rsidRPr="00AE61F3">
        <w:rPr>
          <w:rFonts w:ascii="Arial" w:hAnsi="Arial" w:cs="Arial"/>
          <w:lang w:val="en-DE"/>
        </w:rPr>
        <w:t xml:space="preserve"> – </w:t>
      </w:r>
      <w:proofErr w:type="spellStart"/>
      <w:r w:rsidRPr="00AE61F3">
        <w:rPr>
          <w:rFonts w:ascii="Arial" w:hAnsi="Arial" w:cs="Arial"/>
          <w:lang w:val="en-DE"/>
        </w:rPr>
        <w:t>zwischen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konstruktiver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Klarheit</w:t>
      </w:r>
      <w:proofErr w:type="spellEnd"/>
      <w:r w:rsidRPr="00AE61F3">
        <w:rPr>
          <w:rFonts w:ascii="Arial" w:hAnsi="Arial" w:cs="Arial"/>
          <w:lang w:val="en-DE"/>
        </w:rPr>
        <w:t xml:space="preserve">, </w:t>
      </w:r>
      <w:proofErr w:type="spellStart"/>
      <w:r w:rsidRPr="00AE61F3">
        <w:rPr>
          <w:rFonts w:ascii="Arial" w:hAnsi="Arial" w:cs="Arial"/>
          <w:lang w:val="en-DE"/>
        </w:rPr>
        <w:t>spielerischer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Bewegung</w:t>
      </w:r>
      <w:proofErr w:type="spellEnd"/>
      <w:r w:rsidRPr="00AE61F3">
        <w:rPr>
          <w:rFonts w:ascii="Arial" w:hAnsi="Arial" w:cs="Arial"/>
          <w:lang w:val="en-DE"/>
        </w:rPr>
        <w:t xml:space="preserve"> und stiller </w:t>
      </w:r>
      <w:proofErr w:type="spellStart"/>
      <w:r w:rsidRPr="00AE61F3">
        <w:rPr>
          <w:rFonts w:ascii="Arial" w:hAnsi="Arial" w:cs="Arial"/>
          <w:lang w:val="en-DE"/>
        </w:rPr>
        <w:t>poetischer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Präsenz</w:t>
      </w:r>
      <w:proofErr w:type="spellEnd"/>
      <w:r w:rsidRPr="00AE61F3">
        <w:rPr>
          <w:rFonts w:ascii="Arial" w:hAnsi="Arial" w:cs="Arial"/>
          <w:lang w:val="en-DE"/>
        </w:rPr>
        <w:t>.</w:t>
      </w:r>
    </w:p>
    <w:p w14:paraId="69BFD601" w14:textId="23281E68" w:rsidR="00AE61F3" w:rsidRPr="00AE61F3" w:rsidRDefault="00AE61F3" w:rsidP="00AE61F3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AE61F3">
        <w:rPr>
          <w:rFonts w:ascii="Arial" w:hAnsi="Arial" w:cs="Arial"/>
          <w:lang w:val="en-DE"/>
        </w:rPr>
        <w:t>Kuratiert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wird</w:t>
      </w:r>
      <w:proofErr w:type="spellEnd"/>
      <w:r w:rsidRPr="00AE61F3">
        <w:rPr>
          <w:rFonts w:ascii="Arial" w:hAnsi="Arial" w:cs="Arial"/>
          <w:lang w:val="en-DE"/>
        </w:rPr>
        <w:t xml:space="preserve"> die </w:t>
      </w:r>
      <w:proofErr w:type="spellStart"/>
      <w:r w:rsidRPr="00AE61F3">
        <w:rPr>
          <w:rFonts w:ascii="Arial" w:hAnsi="Arial" w:cs="Arial"/>
          <w:lang w:val="en-DE"/>
        </w:rPr>
        <w:t>Ausstellung</w:t>
      </w:r>
      <w:proofErr w:type="spellEnd"/>
      <w:r w:rsidRPr="00AE61F3">
        <w:rPr>
          <w:rFonts w:ascii="Arial" w:hAnsi="Arial" w:cs="Arial"/>
          <w:lang w:val="en-DE"/>
        </w:rPr>
        <w:t xml:space="preserve"> von Paul </w:t>
      </w:r>
      <w:proofErr w:type="spellStart"/>
      <w:r w:rsidRPr="00AE61F3">
        <w:rPr>
          <w:rFonts w:ascii="Arial" w:hAnsi="Arial" w:cs="Arial"/>
          <w:lang w:val="en-DE"/>
        </w:rPr>
        <w:t>Heimanns</w:t>
      </w:r>
      <w:proofErr w:type="spellEnd"/>
      <w:r w:rsidR="00054B1C">
        <w:rPr>
          <w:rFonts w:ascii="Arial" w:hAnsi="Arial" w:cs="Arial"/>
          <w:lang w:val="en-DE"/>
        </w:rPr>
        <w:t xml:space="preserve">, der </w:t>
      </w:r>
      <w:proofErr w:type="spellStart"/>
      <w:r w:rsidR="00054B1C">
        <w:rPr>
          <w:rFonts w:ascii="Arial" w:hAnsi="Arial" w:cs="Arial"/>
          <w:lang w:val="en-DE"/>
        </w:rPr>
        <w:t>viele</w:t>
      </w:r>
      <w:proofErr w:type="spellEnd"/>
      <w:r w:rsidR="00054B1C">
        <w:rPr>
          <w:rFonts w:ascii="Arial" w:hAnsi="Arial" w:cs="Arial"/>
          <w:lang w:val="en-DE"/>
        </w:rPr>
        <w:t xml:space="preserve"> Jahre </w:t>
      </w:r>
      <w:proofErr w:type="spellStart"/>
      <w:r w:rsidR="00054B1C">
        <w:rPr>
          <w:rFonts w:ascii="Arial" w:hAnsi="Arial" w:cs="Arial"/>
          <w:lang w:val="en-DE"/>
        </w:rPr>
        <w:t>mit</w:t>
      </w:r>
      <w:proofErr w:type="spellEnd"/>
      <w:r w:rsidR="007D3340">
        <w:rPr>
          <w:rFonts w:ascii="Arial" w:hAnsi="Arial" w:cs="Arial"/>
          <w:lang w:val="en-DE"/>
        </w:rPr>
        <w:t xml:space="preserve"> </w:t>
      </w:r>
      <w:proofErr w:type="spellStart"/>
      <w:r w:rsidR="00054B1C">
        <w:rPr>
          <w:rFonts w:ascii="Arial" w:hAnsi="Arial" w:cs="Arial"/>
          <w:lang w:val="en-DE"/>
        </w:rPr>
        <w:t>te</w:t>
      </w:r>
      <w:proofErr w:type="spellEnd"/>
      <w:r w:rsidR="00054B1C">
        <w:rPr>
          <w:rFonts w:ascii="Arial" w:hAnsi="Arial" w:cs="Arial"/>
          <w:lang w:val="en-DE"/>
        </w:rPr>
        <w:t xml:space="preserve"> Laake </w:t>
      </w:r>
      <w:proofErr w:type="spellStart"/>
      <w:r w:rsidR="00054B1C">
        <w:rPr>
          <w:rFonts w:ascii="Arial" w:hAnsi="Arial" w:cs="Arial"/>
          <w:lang w:val="en-DE"/>
        </w:rPr>
        <w:t>zusammengearbeitet</w:t>
      </w:r>
      <w:proofErr w:type="spellEnd"/>
      <w:r w:rsidR="00054B1C">
        <w:rPr>
          <w:rFonts w:ascii="Arial" w:hAnsi="Arial" w:cs="Arial"/>
          <w:lang w:val="en-DE"/>
        </w:rPr>
        <w:t xml:space="preserve"> hat</w:t>
      </w:r>
      <w:r w:rsidRPr="00AE61F3">
        <w:rPr>
          <w:rFonts w:ascii="Arial" w:hAnsi="Arial" w:cs="Arial"/>
          <w:lang w:val="en-DE"/>
        </w:rPr>
        <w:t xml:space="preserve">. Die Vernissage </w:t>
      </w:r>
      <w:proofErr w:type="spellStart"/>
      <w:r w:rsidRPr="00AE61F3">
        <w:rPr>
          <w:rFonts w:ascii="Arial" w:hAnsi="Arial" w:cs="Arial"/>
          <w:lang w:val="en-DE"/>
        </w:rPr>
        <w:t>findet</w:t>
      </w:r>
      <w:proofErr w:type="spellEnd"/>
      <w:r w:rsidRPr="00AE61F3">
        <w:rPr>
          <w:rFonts w:ascii="Arial" w:hAnsi="Arial" w:cs="Arial"/>
          <w:lang w:val="en-DE"/>
        </w:rPr>
        <w:t xml:space="preserve"> am 7. März 2026 um 17 Uhr </w:t>
      </w:r>
      <w:proofErr w:type="spellStart"/>
      <w:r w:rsidRPr="00AE61F3">
        <w:rPr>
          <w:rFonts w:ascii="Arial" w:hAnsi="Arial" w:cs="Arial"/>
          <w:lang w:val="en-DE"/>
        </w:rPr>
        <w:t>statt</w:t>
      </w:r>
      <w:proofErr w:type="spellEnd"/>
      <w:r w:rsidRPr="00AE61F3">
        <w:rPr>
          <w:rFonts w:ascii="Arial" w:hAnsi="Arial" w:cs="Arial"/>
          <w:lang w:val="en-DE"/>
        </w:rPr>
        <w:t xml:space="preserve">, die </w:t>
      </w:r>
      <w:proofErr w:type="spellStart"/>
      <w:r w:rsidRPr="00AE61F3">
        <w:rPr>
          <w:rFonts w:ascii="Arial" w:hAnsi="Arial" w:cs="Arial"/>
          <w:lang w:val="en-DE"/>
        </w:rPr>
        <w:t>Laudatio</w:t>
      </w:r>
      <w:proofErr w:type="spellEnd"/>
      <w:r w:rsidRPr="00AE61F3">
        <w:rPr>
          <w:rFonts w:ascii="Arial" w:hAnsi="Arial" w:cs="Arial"/>
          <w:lang w:val="en-DE"/>
        </w:rPr>
        <w:t xml:space="preserve"> </w:t>
      </w:r>
      <w:proofErr w:type="spellStart"/>
      <w:r w:rsidRPr="00AE61F3">
        <w:rPr>
          <w:rFonts w:ascii="Arial" w:hAnsi="Arial" w:cs="Arial"/>
          <w:lang w:val="en-DE"/>
        </w:rPr>
        <w:t>hält</w:t>
      </w:r>
      <w:proofErr w:type="spellEnd"/>
      <w:r w:rsidRPr="00AE61F3">
        <w:rPr>
          <w:rFonts w:ascii="Arial" w:hAnsi="Arial" w:cs="Arial"/>
          <w:lang w:val="en-DE"/>
        </w:rPr>
        <w:t xml:space="preserve"> der </w:t>
      </w:r>
      <w:proofErr w:type="spellStart"/>
      <w:r w:rsidRPr="00AE61F3">
        <w:rPr>
          <w:rFonts w:ascii="Arial" w:hAnsi="Arial" w:cs="Arial"/>
          <w:lang w:val="en-DE"/>
        </w:rPr>
        <w:t>Kunsthistoriker</w:t>
      </w:r>
      <w:proofErr w:type="spellEnd"/>
      <w:r w:rsidRPr="00AE61F3">
        <w:rPr>
          <w:rFonts w:ascii="Arial" w:hAnsi="Arial" w:cs="Arial"/>
          <w:lang w:val="en-DE"/>
        </w:rPr>
        <w:t xml:space="preserve"> Christian Kaufmann, M.A.</w:t>
      </w:r>
    </w:p>
    <w:p w14:paraId="2EFC3467" w14:textId="7D25EE7C" w:rsidR="00C017D6" w:rsidRPr="00C017D6" w:rsidRDefault="00C017D6" w:rsidP="00E466E8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C017D6">
        <w:rPr>
          <w:rFonts w:ascii="Arial" w:hAnsi="Arial" w:cs="Arial"/>
          <w:lang w:val="en-DE"/>
        </w:rPr>
        <w:t>Weitere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Informationen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unter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hyperlink r:id="rId7" w:tgtFrame="_new" w:history="1">
        <w:r w:rsidRPr="00C017D6">
          <w:rPr>
            <w:rStyle w:val="Hyperlink"/>
            <w:rFonts w:ascii="Arial" w:hAnsi="Arial" w:cs="Arial"/>
            <w:lang w:val="en-DE"/>
          </w:rPr>
          <w:t>www.lostudiosabineuhdris.com</w:t>
        </w:r>
      </w:hyperlink>
      <w:r w:rsidRPr="00C017D6">
        <w:rPr>
          <w:rFonts w:ascii="Arial" w:hAnsi="Arial" w:cs="Arial"/>
          <w:lang w:val="en-DE"/>
        </w:rPr>
        <w:t>.</w:t>
      </w:r>
    </w:p>
    <w:p w14:paraId="1C731FD9" w14:textId="77777777" w:rsidR="00C017D6" w:rsidRPr="00C017D6" w:rsidRDefault="00C017D6" w:rsidP="00C017D6">
      <w:pPr>
        <w:spacing w:after="120"/>
        <w:ind w:left="709" w:right="-1843"/>
        <w:rPr>
          <w:rFonts w:ascii="Arial" w:hAnsi="Arial" w:cs="Arial"/>
          <w:lang w:val="en-DE"/>
        </w:rPr>
      </w:pPr>
      <w:proofErr w:type="spellStart"/>
      <w:r w:rsidRPr="00C017D6">
        <w:rPr>
          <w:rFonts w:ascii="Arial" w:hAnsi="Arial" w:cs="Arial"/>
          <w:lang w:val="en-DE"/>
        </w:rPr>
        <w:t>Pressekontakt</w:t>
      </w:r>
      <w:proofErr w:type="spellEnd"/>
      <w:r w:rsidRPr="00C017D6">
        <w:rPr>
          <w:rFonts w:ascii="Arial" w:hAnsi="Arial" w:cs="Arial"/>
          <w:lang w:val="en-DE"/>
        </w:rPr>
        <w:t>:</w:t>
      </w:r>
      <w:r w:rsidRPr="00C017D6">
        <w:rPr>
          <w:rFonts w:ascii="Arial" w:hAnsi="Arial" w:cs="Arial"/>
          <w:lang w:val="en-DE"/>
        </w:rPr>
        <w:br/>
        <w:t xml:space="preserve">Sabine </w:t>
      </w:r>
      <w:proofErr w:type="spellStart"/>
      <w:r w:rsidRPr="00C017D6">
        <w:rPr>
          <w:rFonts w:ascii="Arial" w:hAnsi="Arial" w:cs="Arial"/>
          <w:lang w:val="en-DE"/>
        </w:rPr>
        <w:t>Uhdris</w:t>
      </w:r>
      <w:proofErr w:type="spellEnd"/>
      <w:r w:rsidRPr="00C017D6">
        <w:rPr>
          <w:rFonts w:ascii="Arial" w:hAnsi="Arial" w:cs="Arial"/>
          <w:lang w:val="en-DE"/>
        </w:rPr>
        <w:br/>
      </w:r>
      <w:proofErr w:type="spellStart"/>
      <w:r w:rsidRPr="00C017D6">
        <w:rPr>
          <w:rFonts w:ascii="Arial" w:hAnsi="Arial" w:cs="Arial"/>
          <w:lang w:val="en-DE"/>
        </w:rPr>
        <w:t>Telefon</w:t>
      </w:r>
      <w:proofErr w:type="spellEnd"/>
      <w:r w:rsidRPr="00C017D6">
        <w:rPr>
          <w:rFonts w:ascii="Arial" w:hAnsi="Arial" w:cs="Arial"/>
          <w:lang w:val="en-DE"/>
        </w:rPr>
        <w:t>: 0173 682 7156</w:t>
      </w:r>
      <w:r w:rsidRPr="00C017D6">
        <w:rPr>
          <w:rFonts w:ascii="Arial" w:hAnsi="Arial" w:cs="Arial"/>
          <w:lang w:val="en-DE"/>
        </w:rPr>
        <w:br/>
      </w:r>
      <w:proofErr w:type="spellStart"/>
      <w:r w:rsidRPr="00C017D6">
        <w:rPr>
          <w:rFonts w:ascii="Arial" w:hAnsi="Arial" w:cs="Arial"/>
          <w:lang w:val="en-DE"/>
        </w:rPr>
        <w:t>Pressemitteilungen</w:t>
      </w:r>
      <w:proofErr w:type="spellEnd"/>
      <w:r w:rsidRPr="00C017D6">
        <w:rPr>
          <w:rFonts w:ascii="Arial" w:hAnsi="Arial" w:cs="Arial"/>
          <w:lang w:val="en-DE"/>
        </w:rPr>
        <w:t xml:space="preserve"> </w:t>
      </w:r>
      <w:proofErr w:type="spellStart"/>
      <w:r w:rsidRPr="00C017D6">
        <w:rPr>
          <w:rFonts w:ascii="Arial" w:hAnsi="Arial" w:cs="Arial"/>
          <w:lang w:val="en-DE"/>
        </w:rPr>
        <w:t>unter</w:t>
      </w:r>
      <w:proofErr w:type="spellEnd"/>
      <w:r w:rsidRPr="00C017D6">
        <w:rPr>
          <w:rFonts w:ascii="Arial" w:hAnsi="Arial" w:cs="Arial"/>
          <w:lang w:val="en-DE"/>
        </w:rPr>
        <w:t xml:space="preserve">: </w:t>
      </w:r>
      <w:hyperlink r:id="rId8" w:tgtFrame="_new" w:history="1">
        <w:r w:rsidRPr="00C017D6">
          <w:rPr>
            <w:rStyle w:val="Hyperlink"/>
            <w:rFonts w:ascii="Arial" w:hAnsi="Arial" w:cs="Arial"/>
            <w:lang w:val="en-DE"/>
          </w:rPr>
          <w:t>www.lostudiosabineuhdris.com/presse</w:t>
        </w:r>
      </w:hyperlink>
    </w:p>
    <w:sectPr w:rsidR="00C017D6" w:rsidRPr="00C017D6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92B0" w14:textId="77777777" w:rsidR="00906226" w:rsidRDefault="00906226" w:rsidP="003E22C1">
      <w:r>
        <w:separator/>
      </w:r>
    </w:p>
  </w:endnote>
  <w:endnote w:type="continuationSeparator" w:id="0">
    <w:p w14:paraId="19E6FEFE" w14:textId="77777777" w:rsidR="00906226" w:rsidRDefault="00906226" w:rsidP="003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5ADA" w14:textId="77777777" w:rsidR="00906226" w:rsidRDefault="00906226" w:rsidP="003E22C1">
      <w:r>
        <w:separator/>
      </w:r>
    </w:p>
  </w:footnote>
  <w:footnote w:type="continuationSeparator" w:id="0">
    <w:p w14:paraId="41167CF6" w14:textId="77777777" w:rsidR="00906226" w:rsidRDefault="00906226" w:rsidP="003E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0277A"/>
    <w:rsid w:val="00017B2A"/>
    <w:rsid w:val="00040A90"/>
    <w:rsid w:val="00053941"/>
    <w:rsid w:val="00054B1C"/>
    <w:rsid w:val="000576DC"/>
    <w:rsid w:val="00071CD1"/>
    <w:rsid w:val="0007237F"/>
    <w:rsid w:val="000E0D66"/>
    <w:rsid w:val="0010121A"/>
    <w:rsid w:val="00104A9B"/>
    <w:rsid w:val="00120BFC"/>
    <w:rsid w:val="00151D4E"/>
    <w:rsid w:val="001754DE"/>
    <w:rsid w:val="00181BE0"/>
    <w:rsid w:val="001921EA"/>
    <w:rsid w:val="00194E13"/>
    <w:rsid w:val="001A3B70"/>
    <w:rsid w:val="001C3567"/>
    <w:rsid w:val="001E1BE1"/>
    <w:rsid w:val="001F7E05"/>
    <w:rsid w:val="00204623"/>
    <w:rsid w:val="002117E0"/>
    <w:rsid w:val="00236B3A"/>
    <w:rsid w:val="0024416F"/>
    <w:rsid w:val="00254A88"/>
    <w:rsid w:val="002715F2"/>
    <w:rsid w:val="002756E4"/>
    <w:rsid w:val="00280402"/>
    <w:rsid w:val="00290A5F"/>
    <w:rsid w:val="002923E3"/>
    <w:rsid w:val="002A047C"/>
    <w:rsid w:val="002D632D"/>
    <w:rsid w:val="002F2ED8"/>
    <w:rsid w:val="00304208"/>
    <w:rsid w:val="00307B6A"/>
    <w:rsid w:val="003378B1"/>
    <w:rsid w:val="003439EA"/>
    <w:rsid w:val="00364F52"/>
    <w:rsid w:val="00373D23"/>
    <w:rsid w:val="00373E07"/>
    <w:rsid w:val="00380BF0"/>
    <w:rsid w:val="00397303"/>
    <w:rsid w:val="003C7ED7"/>
    <w:rsid w:val="003E22C1"/>
    <w:rsid w:val="003E5457"/>
    <w:rsid w:val="003F0091"/>
    <w:rsid w:val="00404686"/>
    <w:rsid w:val="0041284B"/>
    <w:rsid w:val="00413223"/>
    <w:rsid w:val="00425EA1"/>
    <w:rsid w:val="00426E8E"/>
    <w:rsid w:val="00427F80"/>
    <w:rsid w:val="004562CB"/>
    <w:rsid w:val="0046097E"/>
    <w:rsid w:val="004661FE"/>
    <w:rsid w:val="00474B22"/>
    <w:rsid w:val="0047703E"/>
    <w:rsid w:val="004805E0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B0E25"/>
    <w:rsid w:val="005C3442"/>
    <w:rsid w:val="005D0095"/>
    <w:rsid w:val="005E24FD"/>
    <w:rsid w:val="005F7B27"/>
    <w:rsid w:val="00604A5A"/>
    <w:rsid w:val="006113B4"/>
    <w:rsid w:val="0061216F"/>
    <w:rsid w:val="00614EE4"/>
    <w:rsid w:val="0063150A"/>
    <w:rsid w:val="006326F6"/>
    <w:rsid w:val="00636E08"/>
    <w:rsid w:val="006442B6"/>
    <w:rsid w:val="006546BD"/>
    <w:rsid w:val="00671169"/>
    <w:rsid w:val="0067151B"/>
    <w:rsid w:val="00672E93"/>
    <w:rsid w:val="00683DF3"/>
    <w:rsid w:val="006D1A11"/>
    <w:rsid w:val="006D757D"/>
    <w:rsid w:val="006E4137"/>
    <w:rsid w:val="006E49CC"/>
    <w:rsid w:val="006E4C81"/>
    <w:rsid w:val="006E6620"/>
    <w:rsid w:val="007017E4"/>
    <w:rsid w:val="00707737"/>
    <w:rsid w:val="00710C08"/>
    <w:rsid w:val="007110CE"/>
    <w:rsid w:val="00714839"/>
    <w:rsid w:val="007253A3"/>
    <w:rsid w:val="007332CB"/>
    <w:rsid w:val="00754A5A"/>
    <w:rsid w:val="0075713D"/>
    <w:rsid w:val="00760EE3"/>
    <w:rsid w:val="007656AE"/>
    <w:rsid w:val="007931AD"/>
    <w:rsid w:val="0079573A"/>
    <w:rsid w:val="007B294C"/>
    <w:rsid w:val="007B2A08"/>
    <w:rsid w:val="007B2ED9"/>
    <w:rsid w:val="007D3340"/>
    <w:rsid w:val="007E67CE"/>
    <w:rsid w:val="007E6AFE"/>
    <w:rsid w:val="007F45D3"/>
    <w:rsid w:val="00824ED5"/>
    <w:rsid w:val="00827CAC"/>
    <w:rsid w:val="00834B86"/>
    <w:rsid w:val="008464B7"/>
    <w:rsid w:val="0085452A"/>
    <w:rsid w:val="00882BA7"/>
    <w:rsid w:val="00885229"/>
    <w:rsid w:val="008B3E36"/>
    <w:rsid w:val="008B4968"/>
    <w:rsid w:val="008D4609"/>
    <w:rsid w:val="008D49D2"/>
    <w:rsid w:val="008D6F5D"/>
    <w:rsid w:val="008E4A8D"/>
    <w:rsid w:val="00906226"/>
    <w:rsid w:val="00917FA3"/>
    <w:rsid w:val="00933076"/>
    <w:rsid w:val="00933AEE"/>
    <w:rsid w:val="00962B23"/>
    <w:rsid w:val="009634EE"/>
    <w:rsid w:val="00972189"/>
    <w:rsid w:val="00980286"/>
    <w:rsid w:val="009A0138"/>
    <w:rsid w:val="009B7731"/>
    <w:rsid w:val="009D696E"/>
    <w:rsid w:val="009F414A"/>
    <w:rsid w:val="00A06EB7"/>
    <w:rsid w:val="00A27B13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61F3"/>
    <w:rsid w:val="00AE7E37"/>
    <w:rsid w:val="00AF4940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B2F5F"/>
    <w:rsid w:val="00BC034C"/>
    <w:rsid w:val="00BD78BB"/>
    <w:rsid w:val="00BE0E44"/>
    <w:rsid w:val="00BE68E7"/>
    <w:rsid w:val="00C017D6"/>
    <w:rsid w:val="00C02D3F"/>
    <w:rsid w:val="00C134FD"/>
    <w:rsid w:val="00C14018"/>
    <w:rsid w:val="00C159BC"/>
    <w:rsid w:val="00C24108"/>
    <w:rsid w:val="00C270C5"/>
    <w:rsid w:val="00C40640"/>
    <w:rsid w:val="00C414CE"/>
    <w:rsid w:val="00C658AD"/>
    <w:rsid w:val="00C67378"/>
    <w:rsid w:val="00C736CA"/>
    <w:rsid w:val="00C817CE"/>
    <w:rsid w:val="00C8241E"/>
    <w:rsid w:val="00C871D1"/>
    <w:rsid w:val="00C87CFD"/>
    <w:rsid w:val="00CC3FD5"/>
    <w:rsid w:val="00CE5187"/>
    <w:rsid w:val="00D036E5"/>
    <w:rsid w:val="00D1531B"/>
    <w:rsid w:val="00D33633"/>
    <w:rsid w:val="00D37924"/>
    <w:rsid w:val="00D70046"/>
    <w:rsid w:val="00D84CE8"/>
    <w:rsid w:val="00DA33D0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36D62"/>
    <w:rsid w:val="00E432C4"/>
    <w:rsid w:val="00E466E8"/>
    <w:rsid w:val="00E66382"/>
    <w:rsid w:val="00E75C6A"/>
    <w:rsid w:val="00E85DF7"/>
    <w:rsid w:val="00E915A7"/>
    <w:rsid w:val="00E92ABE"/>
    <w:rsid w:val="00EC2475"/>
    <w:rsid w:val="00EC3E06"/>
    <w:rsid w:val="00EC5CCC"/>
    <w:rsid w:val="00EC725E"/>
    <w:rsid w:val="00EE06CC"/>
    <w:rsid w:val="00EE6A18"/>
    <w:rsid w:val="00F05CD4"/>
    <w:rsid w:val="00F1602C"/>
    <w:rsid w:val="00F257C7"/>
    <w:rsid w:val="00F53AF5"/>
    <w:rsid w:val="00F71D8A"/>
    <w:rsid w:val="00F752C3"/>
    <w:rsid w:val="00F75A01"/>
    <w:rsid w:val="00F91925"/>
    <w:rsid w:val="00FB5F6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paragraph" w:styleId="Header">
    <w:name w:val="header"/>
    <w:basedOn w:val="Normal"/>
    <w:link w:val="Head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8D49D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udiosabineuhdris.com/pre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10</cp:revision>
  <cp:lastPrinted>2016-06-23T18:47:00Z</cp:lastPrinted>
  <dcterms:created xsi:type="dcterms:W3CDTF">2026-01-08T19:15:00Z</dcterms:created>
  <dcterms:modified xsi:type="dcterms:W3CDTF">2026-02-02T18:28:00Z</dcterms:modified>
</cp:coreProperties>
</file>